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6007E81B" w14:textId="7561D86A" w:rsidR="0088081D" w:rsidRPr="00083E58" w:rsidRDefault="0088081D" w:rsidP="0088081D">
      <w:pPr>
        <w:pStyle w:val="Frspaiere1"/>
        <w:jc w:val="both"/>
        <w:rPr>
          <w:rStyle w:val="Fontdeparagrafimplicit1"/>
          <w:sz w:val="24"/>
          <w:szCs w:val="24"/>
          <w:lang w:val="ro-RO"/>
        </w:rPr>
      </w:pPr>
      <w:r w:rsidRPr="00083E58">
        <w:rPr>
          <w:rStyle w:val="Fontdeparagrafimplicit1"/>
          <w:sz w:val="24"/>
          <w:szCs w:val="24"/>
          <w:lang w:val="ro-RO"/>
        </w:rPr>
        <w:t>Sectorul 1 al Municipiului București, titular al dreptului de administrare a domeniului public</w:t>
      </w:r>
      <w:r w:rsidR="000952FB" w:rsidRPr="00083E58">
        <w:rPr>
          <w:rStyle w:val="Fontdeparagrafimplicit1"/>
          <w:sz w:val="24"/>
          <w:szCs w:val="24"/>
          <w:lang w:val="ro-RO"/>
        </w:rPr>
        <w:t xml:space="preserve"> </w:t>
      </w:r>
      <w:r w:rsidR="00063898" w:rsidRPr="00083E58">
        <w:rPr>
          <w:rStyle w:val="Fontdeparagrafimplicit1"/>
          <w:sz w:val="24"/>
          <w:szCs w:val="24"/>
          <w:lang w:val="ro-RO"/>
        </w:rPr>
        <w:t>prin:</w:t>
      </w:r>
    </w:p>
    <w:p w14:paraId="3DB39714" w14:textId="2A603F55" w:rsidR="00E10F1F"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 </w:t>
      </w:r>
    </w:p>
    <w:p w14:paraId="0C1D5CAF" w14:textId="77777777" w:rsidR="008D31F0" w:rsidRPr="00083E58" w:rsidRDefault="008D31F0" w:rsidP="008D31F0">
      <w:pPr>
        <w:pStyle w:val="ListParagraph"/>
        <w:numPr>
          <w:ilvl w:val="0"/>
          <w:numId w:val="1"/>
        </w:numPr>
        <w:spacing w:after="0" w:line="276" w:lineRule="auto"/>
        <w:jc w:val="both"/>
        <w:rPr>
          <w:rFonts w:ascii="Times New Roman" w:hAnsi="Times New Roman" w:cs="Times New Roman"/>
          <w:b/>
          <w:bCs/>
        </w:rPr>
      </w:pPr>
      <w:proofErr w:type="spellStart"/>
      <w:r w:rsidRPr="00083E58">
        <w:rPr>
          <w:rFonts w:ascii="Times New Roman" w:hAnsi="Times New Roman" w:cs="Times New Roman"/>
          <w:b/>
          <w:bCs/>
        </w:rPr>
        <w:t>Denumire</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și</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adresă</w:t>
      </w:r>
      <w:proofErr w:type="spellEnd"/>
      <w:r w:rsidRPr="00083E58">
        <w:rPr>
          <w:rFonts w:ascii="Times New Roman" w:hAnsi="Times New Roman" w:cs="Times New Roman"/>
          <w:b/>
          <w:bCs/>
        </w:rPr>
        <w:t xml:space="preserve"> </w:t>
      </w:r>
    </w:p>
    <w:p w14:paraId="5D7952C1" w14:textId="77777777" w:rsidR="008D31F0" w:rsidRPr="00766D51" w:rsidRDefault="008D31F0" w:rsidP="008D31F0">
      <w:pPr>
        <w:tabs>
          <w:tab w:val="left" w:pos="9720"/>
        </w:tabs>
        <w:spacing w:after="0" w:line="276" w:lineRule="auto"/>
        <w:jc w:val="both"/>
        <w:rPr>
          <w:rFonts w:ascii="Times New Roman" w:hAnsi="Times New Roman" w:cs="Times New Roman"/>
          <w:lang w:val="ro-RO"/>
        </w:rPr>
      </w:pPr>
      <w:r w:rsidRPr="008D31F0">
        <w:rPr>
          <w:rFonts w:ascii="Times New Roman" w:hAnsi="Times New Roman" w:cs="Times New Roman"/>
          <w:b/>
          <w:bCs/>
          <w:lang w:val="pt-BR"/>
        </w:rPr>
        <w:t xml:space="preserve">Sectorul 1 al Municipiului București, </w:t>
      </w:r>
      <w:r w:rsidRPr="008D31F0">
        <w:rPr>
          <w:rFonts w:ascii="Times New Roman" w:hAnsi="Times New Roman" w:cs="Times New Roman"/>
          <w:lang w:val="pt-BR"/>
        </w:rPr>
        <w:t xml:space="preserve">prin </w:t>
      </w:r>
      <w:r w:rsidRPr="00766D51">
        <w:rPr>
          <w:rFonts w:ascii="Times New Roman" w:hAnsi="Times New Roman" w:cs="Times New Roman"/>
          <w:lang w:val="pt-BR"/>
        </w:rPr>
        <w:t>Direcția Generală de Impozite și Taxe Locale, cu sediul în București, B-dul Banu Manta nr. 9, CIF 4505359</w:t>
      </w:r>
    </w:p>
    <w:p w14:paraId="2A52E4C4" w14:textId="491F02C7" w:rsidR="00E10F1F" w:rsidRPr="00766D51" w:rsidRDefault="00E80DE6" w:rsidP="004D46BB">
      <w:pPr>
        <w:pStyle w:val="ListParagraph"/>
        <w:numPr>
          <w:ilvl w:val="0"/>
          <w:numId w:val="1"/>
        </w:numPr>
        <w:spacing w:after="0" w:line="276" w:lineRule="auto"/>
        <w:jc w:val="both"/>
        <w:rPr>
          <w:rFonts w:ascii="Times New Roman" w:hAnsi="Times New Roman" w:cs="Times New Roman"/>
          <w:b/>
          <w:bCs/>
        </w:rPr>
      </w:pPr>
      <w:r w:rsidRPr="00766D51">
        <w:rPr>
          <w:rFonts w:ascii="Times New Roman" w:hAnsi="Times New Roman" w:cs="Times New Roman"/>
          <w:b/>
          <w:bCs/>
        </w:rPr>
        <w:t>Comunicare</w:t>
      </w:r>
    </w:p>
    <w:p w14:paraId="1EF13B14" w14:textId="77777777" w:rsidR="002E13A4" w:rsidRPr="00766D51" w:rsidRDefault="00E80DE6" w:rsidP="004D46BB">
      <w:pPr>
        <w:spacing w:after="0" w:line="276" w:lineRule="auto"/>
        <w:ind w:firstLine="360"/>
        <w:jc w:val="both"/>
        <w:rPr>
          <w:rFonts w:ascii="Times New Roman" w:hAnsi="Times New Roman" w:cs="Times New Roman"/>
          <w:lang w:val="pt-BR"/>
        </w:rPr>
      </w:pPr>
      <w:r w:rsidRPr="00766D51">
        <w:rPr>
          <w:rFonts w:ascii="Times New Roman" w:hAnsi="Times New Roman" w:cs="Times New Roman"/>
          <w:lang w:val="pt-BR"/>
        </w:rPr>
        <w:t xml:space="preserve"> Caietul de sarcini poate fi procurat contra cost de la sediul </w:t>
      </w:r>
      <w:r w:rsidR="006E002E" w:rsidRPr="00766D51">
        <w:rPr>
          <w:rFonts w:ascii="Times New Roman" w:hAnsi="Times New Roman" w:cs="Times New Roman"/>
          <w:lang w:val="pt-BR"/>
        </w:rPr>
        <w:t>Direcției Generale de Impozite și Taxe Locale a Sectorului 1</w:t>
      </w:r>
      <w:r w:rsidRPr="00766D51">
        <w:rPr>
          <w:rFonts w:ascii="Times New Roman" w:hAnsi="Times New Roman" w:cs="Times New Roman"/>
          <w:lang w:val="pt-BR"/>
        </w:rPr>
        <w:t xml:space="preserve">, începând cu data publicării pe pagina de internet </w:t>
      </w:r>
      <w:hyperlink r:id="rId5" w:history="1">
        <w:r w:rsidR="00E10F1F" w:rsidRPr="00766D51">
          <w:rPr>
            <w:rStyle w:val="Hyperlink"/>
            <w:rFonts w:ascii="Times New Roman" w:hAnsi="Times New Roman" w:cs="Times New Roman"/>
            <w:b/>
            <w:bCs/>
            <w:color w:val="auto"/>
            <w:lang w:val="ro-RO"/>
          </w:rPr>
          <w:t>www.impozitelocale1.ro</w:t>
        </w:r>
      </w:hyperlink>
      <w:r w:rsidRPr="00766D51">
        <w:rPr>
          <w:rFonts w:ascii="Times New Roman" w:hAnsi="Times New Roman" w:cs="Times New Roman"/>
          <w:lang w:val="pt-BR"/>
        </w:rPr>
        <w:t xml:space="preserve">, după achitarea prețului de 200 lei. </w:t>
      </w:r>
    </w:p>
    <w:p w14:paraId="5C531F2E" w14:textId="22E024E4" w:rsidR="008D16CE" w:rsidRPr="00766D51" w:rsidRDefault="00E80DE6" w:rsidP="004D46BB">
      <w:pPr>
        <w:spacing w:after="0" w:line="276" w:lineRule="auto"/>
        <w:jc w:val="both"/>
        <w:rPr>
          <w:rFonts w:ascii="Times New Roman" w:hAnsi="Times New Roman" w:cs="Times New Roman"/>
          <w:lang w:val="pt-BR"/>
        </w:rPr>
      </w:pPr>
      <w:r w:rsidRPr="00766D51">
        <w:rPr>
          <w:rFonts w:ascii="Times New Roman" w:hAnsi="Times New Roman" w:cs="Times New Roman"/>
          <w:lang w:val="pt-BR"/>
        </w:rPr>
        <w:t>Persoan</w:t>
      </w:r>
      <w:r w:rsidR="00B50354" w:rsidRPr="00766D51">
        <w:rPr>
          <w:rFonts w:ascii="Times New Roman" w:hAnsi="Times New Roman" w:cs="Times New Roman"/>
          <w:lang w:val="pt-BR"/>
        </w:rPr>
        <w:t>a</w:t>
      </w:r>
      <w:r w:rsidRPr="00766D51">
        <w:rPr>
          <w:rFonts w:ascii="Times New Roman" w:hAnsi="Times New Roman" w:cs="Times New Roman"/>
          <w:lang w:val="pt-BR"/>
        </w:rPr>
        <w:t xml:space="preserve"> de contact:</w:t>
      </w:r>
      <w:r w:rsidR="002E13A4" w:rsidRPr="00766D51">
        <w:rPr>
          <w:rFonts w:ascii="Times New Roman" w:hAnsi="Times New Roman" w:cs="Times New Roman"/>
          <w:lang w:val="pt-BR"/>
        </w:rPr>
        <w:t xml:space="preserve"> </w:t>
      </w:r>
      <w:r w:rsidR="00B50354" w:rsidRPr="00766D51">
        <w:rPr>
          <w:rFonts w:ascii="Times New Roman" w:hAnsi="Times New Roman" w:cs="Times New Roman"/>
          <w:lang w:val="pt-BR"/>
        </w:rPr>
        <w:t>Mihaela Mihai</w:t>
      </w:r>
      <w:r w:rsidR="002E13A4" w:rsidRPr="00766D51">
        <w:rPr>
          <w:rFonts w:ascii="Times New Roman" w:hAnsi="Times New Roman" w:cs="Times New Roman"/>
          <w:lang w:val="pt-BR"/>
        </w:rPr>
        <w:t>-</w:t>
      </w:r>
      <w:r w:rsidRPr="00766D51">
        <w:rPr>
          <w:rFonts w:ascii="Times New Roman" w:hAnsi="Times New Roman" w:cs="Times New Roman"/>
          <w:lang w:val="pt-BR"/>
        </w:rPr>
        <w:t xml:space="preserve"> telefon: </w:t>
      </w:r>
      <w:r w:rsidR="006A7181" w:rsidRPr="00766D51">
        <w:rPr>
          <w:rFonts w:ascii="Times New Roman" w:hAnsi="Times New Roman" w:cs="Times New Roman"/>
          <w:lang w:val="pt-BR"/>
        </w:rPr>
        <w:t>0312292904</w:t>
      </w:r>
      <w:r w:rsidR="002E13A4" w:rsidRPr="00766D51">
        <w:rPr>
          <w:rFonts w:ascii="Times New Roman" w:hAnsi="Times New Roman" w:cs="Times New Roman"/>
          <w:lang w:val="pt-BR"/>
        </w:rPr>
        <w:t xml:space="preserve"> interior </w:t>
      </w:r>
      <w:r w:rsidR="006A7181" w:rsidRPr="00766D51">
        <w:rPr>
          <w:rFonts w:ascii="Times New Roman" w:hAnsi="Times New Roman" w:cs="Times New Roman"/>
          <w:lang w:val="pt-BR"/>
        </w:rPr>
        <w:t>2</w:t>
      </w:r>
      <w:r w:rsidR="002E13A4" w:rsidRPr="00766D51">
        <w:rPr>
          <w:rFonts w:ascii="Times New Roman" w:hAnsi="Times New Roman" w:cs="Times New Roman"/>
          <w:lang w:val="pt-BR"/>
        </w:rPr>
        <w:t>9</w:t>
      </w:r>
    </w:p>
    <w:p w14:paraId="60797869" w14:textId="77777777" w:rsidR="008D16CE" w:rsidRPr="00766D51" w:rsidRDefault="00E80DE6" w:rsidP="004D46BB">
      <w:pPr>
        <w:spacing w:after="0" w:line="276" w:lineRule="auto"/>
        <w:ind w:firstLine="360"/>
        <w:jc w:val="both"/>
        <w:rPr>
          <w:rFonts w:ascii="Times New Roman" w:hAnsi="Times New Roman" w:cs="Times New Roman"/>
          <w:lang w:val="pt-BR"/>
        </w:rPr>
      </w:pPr>
      <w:r w:rsidRPr="00766D51">
        <w:rPr>
          <w:rFonts w:ascii="Times New Roman" w:hAnsi="Times New Roman" w:cs="Times New Roman"/>
          <w:lang w:val="pt-BR"/>
        </w:rPr>
        <w:t>Ofertele trebuie depuse la: adresa menționată mai sus, în termenul publicat în anunt.</w:t>
      </w:r>
    </w:p>
    <w:p w14:paraId="2CDFB237" w14:textId="77777777" w:rsidR="008D16CE" w:rsidRPr="00766D51" w:rsidRDefault="00E80DE6" w:rsidP="004D46BB">
      <w:pPr>
        <w:spacing w:after="0" w:line="276" w:lineRule="auto"/>
        <w:ind w:firstLine="360"/>
        <w:jc w:val="both"/>
        <w:rPr>
          <w:rFonts w:ascii="Times New Roman" w:hAnsi="Times New Roman" w:cs="Times New Roman"/>
          <w:b/>
          <w:bCs/>
          <w:lang w:val="pt-BR"/>
        </w:rPr>
      </w:pPr>
      <w:r w:rsidRPr="00766D51">
        <w:rPr>
          <w:rFonts w:ascii="Times New Roman" w:hAnsi="Times New Roman" w:cs="Times New Roman"/>
          <w:b/>
          <w:bCs/>
          <w:lang w:val="pt-BR"/>
        </w:rPr>
        <w:t xml:space="preserve"> Secţiunea II Obiectul contractului şi criterii de atribuire </w:t>
      </w:r>
    </w:p>
    <w:p w14:paraId="2A768EDA" w14:textId="008A6462" w:rsidR="008D16CE" w:rsidRPr="00766D51" w:rsidRDefault="00E80DE6" w:rsidP="004D46BB">
      <w:pPr>
        <w:pStyle w:val="ListParagraph"/>
        <w:numPr>
          <w:ilvl w:val="0"/>
          <w:numId w:val="2"/>
        </w:numPr>
        <w:spacing w:after="0" w:line="276" w:lineRule="auto"/>
        <w:jc w:val="both"/>
        <w:rPr>
          <w:rFonts w:ascii="Times New Roman" w:hAnsi="Times New Roman" w:cs="Times New Roman"/>
          <w:b/>
          <w:bCs/>
        </w:rPr>
      </w:pPr>
      <w:proofErr w:type="spellStart"/>
      <w:r w:rsidRPr="00766D51">
        <w:rPr>
          <w:rFonts w:ascii="Times New Roman" w:hAnsi="Times New Roman" w:cs="Times New Roman"/>
          <w:b/>
          <w:bCs/>
        </w:rPr>
        <w:t>Titlu</w:t>
      </w:r>
      <w:proofErr w:type="spellEnd"/>
      <w:r w:rsidRPr="00766D51">
        <w:rPr>
          <w:rFonts w:ascii="Times New Roman" w:hAnsi="Times New Roman" w:cs="Times New Roman"/>
          <w:b/>
          <w:bCs/>
        </w:rPr>
        <w:t xml:space="preserve"> </w:t>
      </w:r>
    </w:p>
    <w:p w14:paraId="556429B3" w14:textId="7078A825" w:rsidR="008D16CE" w:rsidRPr="00766D51" w:rsidRDefault="00E80DE6" w:rsidP="004D46BB">
      <w:pPr>
        <w:spacing w:after="0" w:line="276" w:lineRule="auto"/>
        <w:jc w:val="both"/>
        <w:rPr>
          <w:rFonts w:ascii="Times New Roman" w:hAnsi="Times New Roman" w:cs="Times New Roman"/>
        </w:rPr>
      </w:pPr>
      <w:proofErr w:type="spellStart"/>
      <w:r w:rsidRPr="00766D51">
        <w:rPr>
          <w:rFonts w:ascii="Times New Roman" w:hAnsi="Times New Roman" w:cs="Times New Roman"/>
        </w:rPr>
        <w:t>Închirierea</w:t>
      </w:r>
      <w:proofErr w:type="spellEnd"/>
      <w:r w:rsidRPr="00766D51">
        <w:rPr>
          <w:rFonts w:ascii="Times New Roman" w:hAnsi="Times New Roman" w:cs="Times New Roman"/>
        </w:rPr>
        <w:t xml:space="preserve"> </w:t>
      </w:r>
      <w:proofErr w:type="spellStart"/>
      <w:r w:rsidRPr="00766D51">
        <w:rPr>
          <w:rFonts w:ascii="Times New Roman" w:hAnsi="Times New Roman" w:cs="Times New Roman"/>
        </w:rPr>
        <w:t>un</w:t>
      </w:r>
      <w:r w:rsidR="00E521FE" w:rsidRPr="00766D51">
        <w:rPr>
          <w:rFonts w:ascii="Times New Roman" w:hAnsi="Times New Roman" w:cs="Times New Roman"/>
        </w:rPr>
        <w:t>u</w:t>
      </w:r>
      <w:r w:rsidRPr="00766D51">
        <w:rPr>
          <w:rFonts w:ascii="Times New Roman" w:hAnsi="Times New Roman" w:cs="Times New Roman"/>
        </w:rPr>
        <w:t>i</w:t>
      </w:r>
      <w:proofErr w:type="spellEnd"/>
      <w:r w:rsidRPr="00766D51">
        <w:rPr>
          <w:rFonts w:ascii="Times New Roman" w:hAnsi="Times New Roman" w:cs="Times New Roman"/>
        </w:rPr>
        <w:t xml:space="preserve"> </w:t>
      </w:r>
      <w:proofErr w:type="spellStart"/>
      <w:r w:rsidRPr="00766D51">
        <w:rPr>
          <w:rFonts w:ascii="Times New Roman" w:hAnsi="Times New Roman" w:cs="Times New Roman"/>
        </w:rPr>
        <w:t>imobil</w:t>
      </w:r>
      <w:proofErr w:type="spellEnd"/>
      <w:r w:rsidRPr="00766D51">
        <w:rPr>
          <w:rFonts w:ascii="Times New Roman" w:hAnsi="Times New Roman" w:cs="Times New Roman"/>
        </w:rPr>
        <w:t xml:space="preserve"> </w:t>
      </w:r>
      <w:proofErr w:type="spellStart"/>
      <w:r w:rsidRPr="00766D51">
        <w:rPr>
          <w:rFonts w:ascii="Times New Roman" w:hAnsi="Times New Roman" w:cs="Times New Roman"/>
        </w:rPr>
        <w:t>aparținând</w:t>
      </w:r>
      <w:proofErr w:type="spellEnd"/>
      <w:r w:rsidRPr="00766D51">
        <w:rPr>
          <w:rFonts w:ascii="Times New Roman" w:hAnsi="Times New Roman" w:cs="Times New Roman"/>
        </w:rPr>
        <w:t xml:space="preserve"> </w:t>
      </w:r>
      <w:proofErr w:type="spellStart"/>
      <w:r w:rsidRPr="00766D51">
        <w:rPr>
          <w:rFonts w:ascii="Times New Roman" w:hAnsi="Times New Roman" w:cs="Times New Roman"/>
        </w:rPr>
        <w:t>domeniului</w:t>
      </w:r>
      <w:proofErr w:type="spellEnd"/>
      <w:r w:rsidRPr="00766D51">
        <w:rPr>
          <w:rFonts w:ascii="Times New Roman" w:hAnsi="Times New Roman" w:cs="Times New Roman"/>
        </w:rPr>
        <w:t xml:space="preserve"> public din </w:t>
      </w:r>
      <w:proofErr w:type="spellStart"/>
      <w:r w:rsidR="00E81A8C" w:rsidRPr="00766D51">
        <w:rPr>
          <w:rFonts w:ascii="Times New Roman" w:hAnsi="Times New Roman" w:cs="Times New Roman"/>
        </w:rPr>
        <w:t>Piața</w:t>
      </w:r>
      <w:proofErr w:type="spellEnd"/>
      <w:r w:rsidR="00E81A8C" w:rsidRPr="00766D51">
        <w:rPr>
          <w:rFonts w:ascii="Times New Roman" w:hAnsi="Times New Roman" w:cs="Times New Roman"/>
        </w:rPr>
        <w:t xml:space="preserve"> </w:t>
      </w:r>
      <w:proofErr w:type="spellStart"/>
      <w:r w:rsidR="004D46BB" w:rsidRPr="00766D51">
        <w:rPr>
          <w:rFonts w:ascii="Times New Roman" w:hAnsi="Times New Roman" w:cs="Times New Roman"/>
        </w:rPr>
        <w:t>Amzei</w:t>
      </w:r>
      <w:proofErr w:type="spellEnd"/>
      <w:r w:rsidR="00C62102" w:rsidRPr="00766D51">
        <w:rPr>
          <w:rFonts w:ascii="Times New Roman" w:hAnsi="Times New Roman" w:cs="Times New Roman"/>
        </w:rPr>
        <w:t xml:space="preserve"> – </w:t>
      </w:r>
      <w:proofErr w:type="spellStart"/>
      <w:r w:rsidR="00C62102" w:rsidRPr="00766D51">
        <w:rPr>
          <w:rFonts w:ascii="Times New Roman" w:hAnsi="Times New Roman" w:cs="Times New Roman"/>
        </w:rPr>
        <w:t>Str.Piața</w:t>
      </w:r>
      <w:proofErr w:type="spellEnd"/>
      <w:r w:rsidR="00C62102" w:rsidRPr="00766D51">
        <w:rPr>
          <w:rFonts w:ascii="Times New Roman" w:hAnsi="Times New Roman" w:cs="Times New Roman"/>
        </w:rPr>
        <w:t xml:space="preserve"> </w:t>
      </w:r>
      <w:proofErr w:type="spellStart"/>
      <w:r w:rsidR="00C62102" w:rsidRPr="00766D51">
        <w:rPr>
          <w:rFonts w:ascii="Times New Roman" w:hAnsi="Times New Roman" w:cs="Times New Roman"/>
        </w:rPr>
        <w:t>Amzei</w:t>
      </w:r>
      <w:proofErr w:type="spellEnd"/>
      <w:r w:rsidR="00C62102" w:rsidRPr="00766D51">
        <w:rPr>
          <w:rFonts w:ascii="Times New Roman" w:hAnsi="Times New Roman" w:cs="Times New Roman"/>
        </w:rPr>
        <w:t xml:space="preserve"> nr. 13A</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5"/>
        <w:gridCol w:w="1238"/>
        <w:gridCol w:w="1262"/>
        <w:gridCol w:w="1104"/>
        <w:gridCol w:w="2535"/>
        <w:gridCol w:w="1238"/>
        <w:gridCol w:w="1513"/>
      </w:tblGrid>
      <w:tr w:rsidR="00083E58" w:rsidRPr="00083E58"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 xml:space="preserve">Nr. </w:t>
            </w:r>
            <w:proofErr w:type="spellStart"/>
            <w:r w:rsidRPr="00083E58">
              <w:rPr>
                <w:rFonts w:ascii="Times New Roman" w:hAnsi="Times New Roman" w:cs="Times New Roman"/>
                <w:b/>
                <w:bCs/>
              </w:rPr>
              <w:t>Crt</w:t>
            </w:r>
            <w:proofErr w:type="spellEnd"/>
          </w:p>
        </w:tc>
        <w:tc>
          <w:tcPr>
            <w:tcW w:w="1238" w:type="dxa"/>
          </w:tcPr>
          <w:p w14:paraId="75F76AAA" w14:textId="2914EE1B"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Indicativ</w:t>
            </w:r>
            <w:proofErr w:type="spellEnd"/>
            <w:r w:rsidRPr="00083E58">
              <w:rPr>
                <w:rFonts w:ascii="Times New Roman" w:hAnsi="Times New Roman" w:cs="Times New Roman"/>
                <w:b/>
                <w:bCs/>
              </w:rPr>
              <w:t xml:space="preserve">/ nr. </w:t>
            </w:r>
            <w:proofErr w:type="spellStart"/>
            <w:r w:rsidRPr="00083E58">
              <w:rPr>
                <w:rFonts w:ascii="Times New Roman" w:hAnsi="Times New Roman" w:cs="Times New Roman"/>
                <w:b/>
                <w:bCs/>
              </w:rPr>
              <w:t>spațiul</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comercial</w:t>
            </w:r>
            <w:proofErr w:type="spellEnd"/>
          </w:p>
        </w:tc>
        <w:tc>
          <w:tcPr>
            <w:tcW w:w="1262" w:type="dxa"/>
          </w:tcPr>
          <w:p w14:paraId="2FC3FB96" w14:textId="47F4C85A"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Suprafață</w:t>
            </w:r>
            <w:proofErr w:type="spellEnd"/>
            <w:r w:rsidRPr="00083E58">
              <w:rPr>
                <w:rFonts w:ascii="Times New Roman" w:hAnsi="Times New Roman" w:cs="Times New Roman"/>
                <w:b/>
                <w:bCs/>
              </w:rPr>
              <w:t xml:space="preserve"> (</w:t>
            </w:r>
            <w:proofErr w:type="spellStart"/>
            <w:r w:rsidRPr="00083E58">
              <w:rPr>
                <w:rFonts w:ascii="Times New Roman" w:hAnsi="Times New Roman" w:cs="Times New Roman"/>
                <w:b/>
                <w:bCs/>
              </w:rPr>
              <w:t>mp</w:t>
            </w:r>
            <w:proofErr w:type="spellEnd"/>
            <w:r w:rsidRPr="00083E58">
              <w:rPr>
                <w:rFonts w:ascii="Times New Roman" w:hAnsi="Times New Roman" w:cs="Times New Roman"/>
                <w:b/>
                <w:bCs/>
              </w:rPr>
              <w:t>)</w:t>
            </w:r>
          </w:p>
        </w:tc>
        <w:tc>
          <w:tcPr>
            <w:tcW w:w="1104" w:type="dxa"/>
          </w:tcPr>
          <w:p w14:paraId="0C977ED7" w14:textId="2A303021"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Locație</w:t>
            </w:r>
            <w:proofErr w:type="spellEnd"/>
          </w:p>
        </w:tc>
        <w:tc>
          <w:tcPr>
            <w:tcW w:w="2535" w:type="dxa"/>
          </w:tcPr>
          <w:p w14:paraId="2AE9AD50" w14:textId="3BF36583"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Destinație</w:t>
            </w:r>
            <w:proofErr w:type="spellEnd"/>
          </w:p>
        </w:tc>
        <w:tc>
          <w:tcPr>
            <w:tcW w:w="1238" w:type="dxa"/>
          </w:tcPr>
          <w:p w14:paraId="61AA9A2C" w14:textId="72A00012" w:rsidR="008D16CE" w:rsidRPr="00083E58" w:rsidRDefault="008D16CE" w:rsidP="008D16CE">
            <w:pPr>
              <w:jc w:val="center"/>
              <w:rPr>
                <w:rFonts w:ascii="Times New Roman" w:hAnsi="Times New Roman" w:cs="Times New Roman"/>
                <w:b/>
                <w:bCs/>
              </w:rPr>
            </w:pPr>
            <w:proofErr w:type="spellStart"/>
            <w:r w:rsidRPr="00083E58">
              <w:rPr>
                <w:rFonts w:ascii="Times New Roman" w:hAnsi="Times New Roman" w:cs="Times New Roman"/>
                <w:b/>
                <w:bCs/>
              </w:rPr>
              <w:t>Durata</w:t>
            </w:r>
            <w:proofErr w:type="spellEnd"/>
            <w:r w:rsidRPr="00083E58">
              <w:rPr>
                <w:rFonts w:ascii="Times New Roman" w:hAnsi="Times New Roman" w:cs="Times New Roman"/>
                <w:b/>
                <w:bCs/>
              </w:rPr>
              <w:t xml:space="preserve"> de </w:t>
            </w:r>
            <w:proofErr w:type="spellStart"/>
            <w:r w:rsidRPr="00083E58">
              <w:rPr>
                <w:rFonts w:ascii="Times New Roman" w:hAnsi="Times New Roman" w:cs="Times New Roman"/>
                <w:b/>
                <w:bCs/>
              </w:rPr>
              <w:t>închiriere</w:t>
            </w:r>
            <w:proofErr w:type="spellEnd"/>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0D95A40C" w:rsidR="008D16CE" w:rsidRPr="00083E58" w:rsidRDefault="003D25CE" w:rsidP="00E81A8C">
            <w:pPr>
              <w:jc w:val="center"/>
              <w:rPr>
                <w:rFonts w:ascii="Times New Roman" w:hAnsi="Times New Roman" w:cs="Times New Roman"/>
                <w:lang w:val="it-IT"/>
              </w:rPr>
            </w:pPr>
            <w:r w:rsidRPr="00083E58">
              <w:rPr>
                <w:rFonts w:ascii="Times New Roman" w:hAnsi="Times New Roman" w:cs="Times New Roman"/>
                <w:lang w:val="it-IT"/>
              </w:rPr>
              <w:t>2</w:t>
            </w:r>
          </w:p>
        </w:tc>
        <w:tc>
          <w:tcPr>
            <w:tcW w:w="1262" w:type="dxa"/>
          </w:tcPr>
          <w:p w14:paraId="53B8A6FE" w14:textId="4DD37DBF" w:rsidR="008D16CE" w:rsidRPr="00083E58" w:rsidRDefault="00E521FE" w:rsidP="00E81A8C">
            <w:pPr>
              <w:jc w:val="center"/>
              <w:rPr>
                <w:rFonts w:ascii="Times New Roman" w:hAnsi="Times New Roman" w:cs="Times New Roman"/>
                <w:lang w:val="it-IT"/>
              </w:rPr>
            </w:pPr>
            <w:r w:rsidRPr="00083E58">
              <w:rPr>
                <w:rFonts w:ascii="Times New Roman" w:hAnsi="Times New Roman" w:cs="Times New Roman"/>
                <w:lang w:val="it-IT"/>
              </w:rPr>
              <w:t>2</w:t>
            </w:r>
            <w:r w:rsidR="003D25CE" w:rsidRPr="00083E58">
              <w:rPr>
                <w:rFonts w:ascii="Times New Roman" w:hAnsi="Times New Roman" w:cs="Times New Roman"/>
                <w:lang w:val="it-IT"/>
              </w:rPr>
              <w:t>0</w:t>
            </w:r>
            <w:r w:rsidRPr="00083E58">
              <w:rPr>
                <w:rFonts w:ascii="Times New Roman" w:hAnsi="Times New Roman" w:cs="Times New Roman"/>
                <w:lang w:val="it-IT"/>
              </w:rPr>
              <w:t>,8</w:t>
            </w:r>
            <w:r w:rsidR="003D25CE" w:rsidRPr="00083E58">
              <w:rPr>
                <w:rFonts w:ascii="Times New Roman" w:hAnsi="Times New Roman" w:cs="Times New Roman"/>
                <w:lang w:val="it-IT"/>
              </w:rPr>
              <w:t>5</w:t>
            </w:r>
            <w:r w:rsidR="00E81A8C" w:rsidRPr="00083E58">
              <w:rPr>
                <w:rFonts w:ascii="Times New Roman" w:hAnsi="Times New Roman" w:cs="Times New Roman"/>
                <w:lang w:val="it-IT"/>
              </w:rPr>
              <w:t xml:space="preserve"> mp</w:t>
            </w:r>
          </w:p>
        </w:tc>
        <w:tc>
          <w:tcPr>
            <w:tcW w:w="1104" w:type="dxa"/>
          </w:tcPr>
          <w:p w14:paraId="6DEB3902" w14:textId="4AB3BE47"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 xml:space="preserve">Piața </w:t>
            </w:r>
            <w:r w:rsidR="000B75C3" w:rsidRPr="00083E58">
              <w:rPr>
                <w:rFonts w:ascii="Times New Roman" w:hAnsi="Times New Roman" w:cs="Times New Roman"/>
                <w:lang w:val="it-IT"/>
              </w:rPr>
              <w:t>Amzei</w:t>
            </w:r>
          </w:p>
        </w:tc>
        <w:tc>
          <w:tcPr>
            <w:tcW w:w="2535" w:type="dxa"/>
          </w:tcPr>
          <w:p w14:paraId="73F700A7" w14:textId="7BE3CA68" w:rsidR="008D16CE" w:rsidRPr="00083E58" w:rsidRDefault="000B75C3" w:rsidP="00E81A8C">
            <w:pPr>
              <w:jc w:val="center"/>
              <w:rPr>
                <w:rFonts w:ascii="Times New Roman" w:hAnsi="Times New Roman" w:cs="Times New Roman"/>
                <w:lang w:val="pt-BR"/>
              </w:rPr>
            </w:pPr>
            <w:r w:rsidRPr="00083E58">
              <w:rPr>
                <w:rFonts w:ascii="Times New Roman" w:hAnsi="Times New Roman" w:cs="Times New Roman"/>
                <w:lang w:val="pt-BR"/>
              </w:rPr>
              <w:t>Comercializare</w:t>
            </w:r>
            <w:r w:rsidR="00E81A8C" w:rsidRPr="00083E58">
              <w:rPr>
                <w:rFonts w:ascii="Times New Roman" w:hAnsi="Times New Roman" w:cs="Times New Roman"/>
                <w:lang w:val="pt-BR"/>
              </w:rPr>
              <w:t xml:space="preserve"> </w:t>
            </w:r>
            <w:r w:rsidRPr="00083E58">
              <w:rPr>
                <w:rFonts w:ascii="Times New Roman" w:hAnsi="Times New Roman" w:cs="Times New Roman"/>
                <w:lang w:val="pt-BR"/>
              </w:rPr>
              <w:t>cu amănuntul al florilor, plantelor și semințelor</w:t>
            </w:r>
          </w:p>
        </w:tc>
        <w:tc>
          <w:tcPr>
            <w:tcW w:w="1238" w:type="dxa"/>
          </w:tcPr>
          <w:p w14:paraId="65E0FB7B" w14:textId="7A4D7DCD"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5 ani</w:t>
            </w:r>
          </w:p>
        </w:tc>
        <w:tc>
          <w:tcPr>
            <w:tcW w:w="1513" w:type="dxa"/>
          </w:tcPr>
          <w:p w14:paraId="031C7E6C" w14:textId="704C2B77" w:rsidR="008D16CE" w:rsidRPr="00083E58" w:rsidRDefault="002A5AF0" w:rsidP="00350141">
            <w:pPr>
              <w:rPr>
                <w:rFonts w:ascii="Times New Roman" w:hAnsi="Times New Roman" w:cs="Times New Roman"/>
                <w:lang w:val="it-IT"/>
              </w:rPr>
            </w:pPr>
            <w:r w:rsidRPr="00083E58">
              <w:rPr>
                <w:rFonts w:ascii="Times New Roman" w:hAnsi="Times New Roman" w:cs="Times New Roman"/>
                <w:lang w:val="it-IT"/>
              </w:rPr>
              <w:t>25,7</w:t>
            </w:r>
            <w:r w:rsidR="00350141" w:rsidRPr="00083E58">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737E426C" w:rsidR="00350141" w:rsidRPr="00083E58" w:rsidRDefault="00350141" w:rsidP="00350141">
      <w:pPr>
        <w:pStyle w:val="Frspaiere1"/>
        <w:rPr>
          <w:sz w:val="24"/>
          <w:szCs w:val="24"/>
          <w:lang w:val="ro-RO"/>
        </w:rPr>
      </w:pPr>
      <w:r w:rsidRPr="00083E58">
        <w:rPr>
          <w:sz w:val="24"/>
          <w:szCs w:val="24"/>
          <w:lang w:val="ro-RO"/>
        </w:rPr>
        <w:t xml:space="preserve">Pret/mp/luna </w:t>
      </w:r>
      <w:r w:rsidR="00E521FE" w:rsidRPr="00083E58">
        <w:rPr>
          <w:sz w:val="24"/>
          <w:szCs w:val="24"/>
          <w:lang w:val="ro-RO"/>
        </w:rPr>
        <w:t xml:space="preserve">25,7 </w:t>
      </w:r>
      <w:r w:rsidRPr="00083E58">
        <w:rPr>
          <w:sz w:val="24"/>
          <w:szCs w:val="24"/>
          <w:lang w:val="ro-RO"/>
        </w:rPr>
        <w:t>euro la care se adaugă TVA</w:t>
      </w:r>
    </w:p>
    <w:p w14:paraId="6B48EF41" w14:textId="0A90A24A"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E521FE" w:rsidRPr="00083E58">
        <w:rPr>
          <w:sz w:val="24"/>
          <w:szCs w:val="24"/>
          <w:lang w:val="it-IT"/>
        </w:rPr>
        <w:t>5</w:t>
      </w:r>
      <w:r w:rsidR="003D25CE" w:rsidRPr="00083E58">
        <w:rPr>
          <w:sz w:val="24"/>
          <w:szCs w:val="24"/>
          <w:lang w:val="it-IT"/>
        </w:rPr>
        <w:t>35</w:t>
      </w:r>
      <w:r w:rsidR="00E521FE" w:rsidRPr="00083E58">
        <w:rPr>
          <w:sz w:val="24"/>
          <w:szCs w:val="24"/>
          <w:lang w:val="it-IT"/>
        </w:rPr>
        <w:t>,</w:t>
      </w:r>
      <w:r w:rsidR="003D25CE" w:rsidRPr="00083E58">
        <w:rPr>
          <w:sz w:val="24"/>
          <w:szCs w:val="24"/>
          <w:lang w:val="it-IT"/>
        </w:rPr>
        <w:t>85</w:t>
      </w:r>
      <w:r w:rsidR="00E521FE" w:rsidRPr="00083E58">
        <w:rPr>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6B09723"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 xml:space="preserve"> 2) Pentru cele clasate sub 1) punctajul D(n) se calculeaza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 xml:space="preserve">(adeverință emisă </w:t>
      </w:r>
      <w:r w:rsidR="004440CB" w:rsidRPr="006A7181">
        <w:rPr>
          <w:rFonts w:ascii="Times New Roman" w:hAnsi="Times New Roman" w:cs="Times New Roman"/>
          <w:lang w:val="ro-RO"/>
        </w:rPr>
        <w:t>de Direcția Generală de Impozite și Taxe Locale a Sectorului 1)</w:t>
      </w:r>
      <w:r w:rsidR="004440CB" w:rsidRPr="006A7181">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6A7181"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w:t>
      </w:r>
      <w:r w:rsidR="004440CB" w:rsidRPr="006A7181">
        <w:rPr>
          <w:rFonts w:ascii="Times New Roman" w:hAnsi="Times New Roman" w:cs="Times New Roman"/>
          <w:lang w:val="ro-RO"/>
        </w:rPr>
        <w:t xml:space="preserve">Direcția Generală de Impozite și Taxe Locale a Sectorului 1) </w:t>
      </w:r>
      <w:r w:rsidRPr="006A7181">
        <w:rPr>
          <w:rFonts w:ascii="Times New Roman" w:hAnsi="Times New Roman" w:cs="Times New Roman"/>
          <w:lang w:val="pt-BR"/>
        </w:rPr>
        <w:t>– se acorda 10 puncte</w:t>
      </w:r>
      <w:r w:rsidR="008B54FB" w:rsidRPr="006A7181">
        <w:rPr>
          <w:rFonts w:ascii="Times New Roman" w:hAnsi="Times New Roman" w:cs="Times New Roman"/>
          <w:lang w:val="pt-BR"/>
        </w:rPr>
        <w:t>;</w:t>
      </w:r>
      <w:r w:rsidRPr="006A7181">
        <w:rPr>
          <w:rFonts w:ascii="Times New Roman" w:hAnsi="Times New Roman" w:cs="Times New Roman"/>
          <w:lang w:val="pt-BR"/>
        </w:rPr>
        <w:t xml:space="preserve"> </w:t>
      </w:r>
    </w:p>
    <w:p w14:paraId="7655E551" w14:textId="4F2EC5C3"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Pr="00083E58">
        <w:rPr>
          <w:rFonts w:ascii="Times New Roman" w:hAnsi="Times New Roman" w:cs="Times New Roman"/>
          <w:lang w:val="ro-RO"/>
        </w:rPr>
        <w:t>– se acorda 5 puncte;</w:t>
      </w:r>
    </w:p>
    <w:p w14:paraId="75F62C36" w14:textId="6F554CC3"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xml:space="preserve">) Daca ofertantul nu prezintă dovada că anterior a avut relație contractuală cu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6A7181"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6A7181">
        <w:rPr>
          <w:rFonts w:ascii="Times New Roman" w:hAnsi="Times New Roman" w:cs="Times New Roman"/>
          <w:lang w:val="pt-BR"/>
        </w:rPr>
        <w:t>Direcția Generală de Impozite și Taxe Locale a Sectorului 1</w:t>
      </w:r>
      <w:r w:rsidRPr="006A7181">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 xml:space="preserve">Pentru evitarea oricăror neclarități, este necesară prezentarea atât a Certificatului de </w:t>
      </w:r>
      <w:r w:rsidR="000B75C3" w:rsidRPr="00083E58">
        <w:rPr>
          <w:rFonts w:ascii="Times New Roman" w:hAnsi="Times New Roman" w:cs="Times New Roman"/>
          <w:lang w:val="pt-BR"/>
        </w:rPr>
        <w:lastRenderedPageBreak/>
        <w:t>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31D24FAB"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766D51">
        <w:rPr>
          <w:rFonts w:ascii="Times New Roman" w:hAnsi="Times New Roman" w:cs="Times New Roman"/>
          <w:noProof/>
          <w:lang w:val="ro-RO"/>
        </w:rPr>
        <w:t>31.12.202</w:t>
      </w:r>
      <w:r w:rsidR="00A95A4C" w:rsidRPr="00766D51">
        <w:rPr>
          <w:rFonts w:ascii="Times New Roman" w:hAnsi="Times New Roman" w:cs="Times New Roman"/>
          <w:noProof/>
          <w:lang w:val="ro-RO"/>
        </w:rPr>
        <w:t>5</w:t>
      </w:r>
      <w:r w:rsidR="004440CB" w:rsidRPr="00083E58">
        <w:rPr>
          <w:rFonts w:ascii="Times New Roman" w:hAnsi="Times New Roman" w:cs="Times New Roman"/>
          <w:noProof/>
          <w:lang w:val="ro-RO"/>
        </w:rPr>
        <w:t xml:space="preserve"> 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i) Riscurile legate de transmiterea ofertei, inclusiv forța majoră, cad în sarcina persoanei interesate. </w:t>
      </w:r>
    </w:p>
    <w:p w14:paraId="4EF080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Oferta depusă la o altă adresă decât cea stabilită sau după expirarea datei-limită pentru depunere se returnează nedeschisă.Conţinutul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proofErr w:type="spellStart"/>
      <w:r w:rsidRPr="00083E58">
        <w:rPr>
          <w:rFonts w:ascii="Times New Roman" w:hAnsi="Times New Roman" w:cs="Times New Roman"/>
          <w:b/>
          <w:bCs/>
        </w:rPr>
        <w:t>Sectiunea</w:t>
      </w:r>
      <w:proofErr w:type="spellEnd"/>
      <w:r w:rsidRPr="00083E58">
        <w:rPr>
          <w:rFonts w:ascii="Times New Roman" w:hAnsi="Times New Roman" w:cs="Times New Roman"/>
          <w:b/>
          <w:bCs/>
        </w:rPr>
        <w:t xml:space="preserve"> IV </w:t>
      </w:r>
      <w:proofErr w:type="spellStart"/>
      <w:r w:rsidRPr="00083E58">
        <w:rPr>
          <w:rFonts w:ascii="Times New Roman" w:hAnsi="Times New Roman" w:cs="Times New Roman"/>
          <w:b/>
          <w:bCs/>
        </w:rPr>
        <w:t>Garanții</w:t>
      </w:r>
      <w:proofErr w:type="spellEnd"/>
      <w:r w:rsidRPr="00083E58">
        <w:rPr>
          <w:rFonts w:ascii="Times New Roman" w:hAnsi="Times New Roman" w:cs="Times New Roman"/>
          <w:b/>
          <w:bCs/>
        </w:rPr>
        <w:t xml:space="preserve">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proofErr w:type="spellStart"/>
      <w:r w:rsidRPr="00083E58">
        <w:rPr>
          <w:rFonts w:ascii="Times New Roman" w:hAnsi="Times New Roman" w:cs="Times New Roman"/>
          <w:b/>
          <w:bCs/>
        </w:rPr>
        <w:t>Garanția</w:t>
      </w:r>
      <w:proofErr w:type="spellEnd"/>
      <w:r w:rsidRPr="00083E58">
        <w:rPr>
          <w:rFonts w:ascii="Times New Roman" w:hAnsi="Times New Roman" w:cs="Times New Roman"/>
          <w:b/>
          <w:bCs/>
        </w:rPr>
        <w:t xml:space="preserve"> de </w:t>
      </w:r>
      <w:proofErr w:type="spellStart"/>
      <w:r w:rsidRPr="00083E58">
        <w:rPr>
          <w:rFonts w:ascii="Times New Roman" w:hAnsi="Times New Roman" w:cs="Times New Roman"/>
          <w:b/>
          <w:bCs/>
        </w:rPr>
        <w:t>participare</w:t>
      </w:r>
      <w:proofErr w:type="spellEnd"/>
      <w:r w:rsidRPr="00083E58">
        <w:rPr>
          <w:rFonts w:ascii="Times New Roman" w:hAnsi="Times New Roman" w:cs="Times New Roman"/>
          <w:b/>
          <w:bCs/>
        </w:rPr>
        <w:t xml:space="preserve"> </w:t>
      </w:r>
    </w:p>
    <w:p w14:paraId="51E3FE30" w14:textId="6E803E73" w:rsidR="00670161" w:rsidRPr="00083E58" w:rsidRDefault="00E80DE6" w:rsidP="004440C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Garanția de participare se constituie prin virament bancar in contul IBAN </w:t>
      </w:r>
      <w:r w:rsidR="00E81A8C" w:rsidRPr="00083E58">
        <w:rPr>
          <w:rFonts w:ascii="Times New Roman" w:hAnsi="Times New Roman" w:cs="Times New Roman"/>
          <w:lang w:val="pt-BR"/>
        </w:rPr>
        <w:t>RO34TREZ7015006XXX000216</w:t>
      </w:r>
      <w:r w:rsidRPr="00083E58">
        <w:rPr>
          <w:rFonts w:ascii="Times New Roman" w:hAnsi="Times New Roman" w:cs="Times New Roman"/>
          <w:lang w:val="pt-BR"/>
        </w:rPr>
        <w:t xml:space="preserve"> deschis la Trezoreria Sectorului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pe numele </w:t>
      </w:r>
      <w:r w:rsidR="001D41E6" w:rsidRPr="00083E58">
        <w:rPr>
          <w:rFonts w:ascii="Times New Roman" w:hAnsi="Times New Roman" w:cs="Times New Roman"/>
          <w:lang w:val="pt-BR"/>
        </w:rPr>
        <w:t>Sector</w:t>
      </w:r>
      <w:r w:rsidR="000620EF" w:rsidRPr="00083E58">
        <w:rPr>
          <w:rFonts w:ascii="Times New Roman" w:hAnsi="Times New Roman" w:cs="Times New Roman"/>
          <w:lang w:val="pt-BR"/>
        </w:rPr>
        <w:t>ului</w:t>
      </w:r>
      <w:r w:rsidR="001D41E6" w:rsidRPr="00083E58">
        <w:rPr>
          <w:rFonts w:ascii="Times New Roman" w:hAnsi="Times New Roman" w:cs="Times New Roman"/>
          <w:lang w:val="pt-BR"/>
        </w:rPr>
        <w:t xml:space="preserve"> 1</w:t>
      </w:r>
      <w:r w:rsidR="00E81A8C" w:rsidRPr="00083E58">
        <w:rPr>
          <w:rFonts w:ascii="Times New Roman" w:hAnsi="Times New Roman" w:cs="Times New Roman"/>
          <w:lang w:val="pt-BR"/>
        </w:rPr>
        <w:t xml:space="preserve"> al Municipiului București</w:t>
      </w:r>
      <w:r w:rsidR="000B75C3" w:rsidRPr="00083E58">
        <w:rPr>
          <w:rFonts w:ascii="Times New Roman" w:hAnsi="Times New Roman" w:cs="Times New Roman"/>
          <w:lang w:val="pt-BR"/>
        </w:rPr>
        <w:t xml:space="preserve">, - </w:t>
      </w:r>
      <w:r w:rsidR="00C62102" w:rsidRPr="00083E58">
        <w:rPr>
          <w:rFonts w:ascii="Times New Roman" w:hAnsi="Times New Roman" w:cs="Times New Roman"/>
          <w:lang w:val="pt-BR"/>
        </w:rPr>
        <w:t>C.I.F.</w:t>
      </w:r>
      <w:r w:rsidR="000B75C3" w:rsidRPr="00083E58">
        <w:rPr>
          <w:rFonts w:ascii="Times New Roman" w:hAnsi="Times New Roman" w:cs="Times New Roman"/>
          <w:lang w:val="pt-BR"/>
        </w:rPr>
        <w:t xml:space="preserve"> 4505359</w:t>
      </w:r>
      <w:r w:rsidRPr="00083E58">
        <w:rPr>
          <w:rFonts w:ascii="Times New Roman" w:hAnsi="Times New Roman" w:cs="Times New Roman"/>
          <w:lang w:val="pt-BR"/>
        </w:rPr>
        <w:t xml:space="preserve">. </w:t>
      </w:r>
    </w:p>
    <w:p w14:paraId="0E0C559A" w14:textId="3AC5A175"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Dovada constituirii garanției de participare trebuie să cuprindă următoarele mențiuni „Garanție de participare</w:t>
      </w:r>
      <w:r w:rsidR="00E81A8C" w:rsidRPr="00083E58">
        <w:rPr>
          <w:rFonts w:ascii="Times New Roman" w:hAnsi="Times New Roman" w:cs="Times New Roman"/>
          <w:lang w:val="pt-BR"/>
        </w:rPr>
        <w:t xml:space="preserve"> licitație spațiul</w:t>
      </w:r>
      <w:r w:rsidRPr="00083E58">
        <w:rPr>
          <w:rFonts w:ascii="Times New Roman" w:hAnsi="Times New Roman" w:cs="Times New Roman"/>
          <w:lang w:val="pt-BR"/>
        </w:rPr>
        <w:t xml:space="preserve"> nr</w:t>
      </w:r>
      <w:r w:rsidR="00E521FE" w:rsidRPr="00083E58">
        <w:rPr>
          <w:rFonts w:ascii="Times New Roman" w:hAnsi="Times New Roman" w:cs="Times New Roman"/>
          <w:lang w:val="pt-BR"/>
        </w:rPr>
        <w:t xml:space="preserve">. </w:t>
      </w:r>
      <w:r w:rsidR="003D25CE" w:rsidRPr="00083E58">
        <w:rPr>
          <w:rFonts w:ascii="Times New Roman" w:hAnsi="Times New Roman" w:cs="Times New Roman"/>
          <w:lang w:val="pt-BR"/>
        </w:rPr>
        <w:t xml:space="preserve">2 </w:t>
      </w:r>
      <w:r w:rsidR="00E521FE" w:rsidRPr="00083E58">
        <w:rPr>
          <w:rFonts w:ascii="Times New Roman" w:hAnsi="Times New Roman" w:cs="Times New Roman"/>
          <w:lang w:val="pt-BR"/>
        </w:rPr>
        <w:t xml:space="preserve"> </w:t>
      </w:r>
      <w:r w:rsidR="00E81A8C" w:rsidRPr="00083E58">
        <w:rPr>
          <w:rFonts w:ascii="Times New Roman" w:hAnsi="Times New Roman" w:cs="Times New Roman"/>
          <w:lang w:val="pt-BR"/>
        </w:rPr>
        <w:t xml:space="preserve">Piața </w:t>
      </w:r>
      <w:r w:rsidR="000B75C3" w:rsidRPr="00083E58">
        <w:rPr>
          <w:rFonts w:ascii="Times New Roman" w:hAnsi="Times New Roman" w:cs="Times New Roman"/>
          <w:lang w:val="pt-BR"/>
        </w:rPr>
        <w:t>Amzei</w:t>
      </w:r>
      <w:r w:rsidR="00C62102" w:rsidRPr="00083E58">
        <w:rPr>
          <w:rFonts w:ascii="Times New Roman" w:hAnsi="Times New Roman" w:cs="Times New Roman"/>
          <w:lang w:val="pt-BR"/>
        </w:rPr>
        <w:t xml:space="preserve"> – Str.Piața Amzei nr. 13A</w:t>
      </w:r>
      <w:r w:rsidRPr="00083E58">
        <w:rPr>
          <w:rFonts w:ascii="Times New Roman" w:hAnsi="Times New Roman" w:cs="Times New Roman"/>
          <w:lang w:val="pt-BR"/>
        </w:rPr>
        <w:t xml:space="preserve">” </w:t>
      </w:r>
    </w:p>
    <w:p w14:paraId="382EE2DB" w14:textId="77777777" w:rsidR="00151A67" w:rsidRPr="003B64ED" w:rsidRDefault="00151A67" w:rsidP="00151A67">
      <w:pPr>
        <w:spacing w:after="0" w:line="276" w:lineRule="auto"/>
        <w:ind w:firstLine="720"/>
        <w:jc w:val="both"/>
        <w:rPr>
          <w:rFonts w:ascii="Times New Roman" w:hAnsi="Times New Roman" w:cs="Times New Roman"/>
          <w:lang w:val="pt-BR"/>
        </w:rPr>
      </w:pPr>
      <w:bookmarkStart w:id="0" w:name="_Hlk211507110"/>
      <w:r w:rsidRPr="003B64ED">
        <w:rPr>
          <w:rFonts w:ascii="Times New Roman" w:hAnsi="Times New Roman" w:cs="Times New Roman"/>
          <w:lang w:val="pt-BR"/>
        </w:rPr>
        <w:t>Garanţia de participare trebuie să fie constituită în forma, suma și pentru perioada de valabilitate prevăzute în documentația de atribuire</w:t>
      </w:r>
      <w:r>
        <w:rPr>
          <w:rFonts w:ascii="Times New Roman" w:hAnsi="Times New Roman" w:cs="Times New Roman"/>
          <w:lang w:val="pt-BR"/>
        </w:rPr>
        <w:t>.</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proofErr w:type="spellStart"/>
      <w:r w:rsidRPr="00083E58">
        <w:rPr>
          <w:rFonts w:ascii="Times New Roman" w:hAnsi="Times New Roman" w:cs="Times New Roman"/>
          <w:b/>
          <w:bCs/>
        </w:rPr>
        <w:t>Garanţi</w:t>
      </w:r>
      <w:r w:rsidR="00B26F31" w:rsidRPr="00083E58">
        <w:rPr>
          <w:rFonts w:ascii="Times New Roman" w:hAnsi="Times New Roman" w:cs="Times New Roman"/>
          <w:b/>
          <w:bCs/>
        </w:rPr>
        <w:t>a</w:t>
      </w:r>
      <w:proofErr w:type="spellEnd"/>
      <w:r w:rsidRPr="00083E58">
        <w:rPr>
          <w:rFonts w:ascii="Times New Roman" w:hAnsi="Times New Roman" w:cs="Times New Roman"/>
          <w:b/>
          <w:bCs/>
        </w:rPr>
        <w:t xml:space="preserve"> de buna </w:t>
      </w:r>
      <w:proofErr w:type="spellStart"/>
      <w:r w:rsidRPr="00083E58">
        <w:rPr>
          <w:rFonts w:ascii="Times New Roman" w:hAnsi="Times New Roman" w:cs="Times New Roman"/>
          <w:b/>
          <w:bCs/>
        </w:rPr>
        <w:t>execuţie</w:t>
      </w:r>
      <w:proofErr w:type="spellEnd"/>
      <w:r w:rsidRPr="00083E58">
        <w:rPr>
          <w:rFonts w:ascii="Times New Roman" w:hAnsi="Times New Roman" w:cs="Times New Roman"/>
          <w:b/>
          <w:bCs/>
        </w:rPr>
        <w:t xml:space="preserv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FC9CFD2" w14:textId="77777777" w:rsidR="009D0209" w:rsidRPr="00083E58" w:rsidRDefault="009D0209" w:rsidP="00350141">
      <w:pPr>
        <w:ind w:firstLine="720"/>
        <w:jc w:val="both"/>
        <w:rPr>
          <w:rFonts w:ascii="Times New Roman" w:hAnsi="Times New Roman" w:cs="Times New Roman"/>
          <w:lang w:val="pt-BR"/>
        </w:rPr>
      </w:pP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lastRenderedPageBreak/>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5AF0A61B"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3140592F" w14:textId="77777777" w:rsidR="00350141" w:rsidRPr="00083E58" w:rsidRDefault="00350141" w:rsidP="000952FB">
      <w:pPr>
        <w:spacing w:after="0" w:line="276" w:lineRule="auto"/>
        <w:jc w:val="both"/>
        <w:rPr>
          <w:rFonts w:ascii="Times New Roman" w:hAnsi="Times New Roman" w:cs="Times New Roman"/>
          <w:lang w:val="ro-RO"/>
        </w:rPr>
      </w:pPr>
    </w:p>
    <w:p w14:paraId="22D1D256" w14:textId="77777777" w:rsidR="009D0209" w:rsidRPr="00083E58" w:rsidRDefault="009D0209" w:rsidP="000952FB">
      <w:pPr>
        <w:spacing w:after="0" w:line="276" w:lineRule="auto"/>
        <w:jc w:val="both"/>
        <w:rPr>
          <w:rFonts w:ascii="Times New Roman" w:hAnsi="Times New Roman" w:cs="Times New Roman"/>
          <w:lang w:val="ro-RO"/>
        </w:rPr>
      </w:pPr>
    </w:p>
    <w:p w14:paraId="2CD040E5" w14:textId="77777777" w:rsidR="009D0209" w:rsidRPr="00083E58" w:rsidRDefault="009D0209" w:rsidP="000952FB">
      <w:pPr>
        <w:spacing w:after="0" w:line="276" w:lineRule="auto"/>
        <w:jc w:val="both"/>
        <w:rPr>
          <w:rFonts w:ascii="Times New Roman" w:hAnsi="Times New Roman" w:cs="Times New Roman"/>
          <w:lang w:val="ro-RO"/>
        </w:rPr>
      </w:pP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lastRenderedPageBreak/>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350141">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57EDD"/>
    <w:rsid w:val="000620EF"/>
    <w:rsid w:val="00063898"/>
    <w:rsid w:val="00064342"/>
    <w:rsid w:val="00083E58"/>
    <w:rsid w:val="000848D3"/>
    <w:rsid w:val="000952FB"/>
    <w:rsid w:val="000B75C3"/>
    <w:rsid w:val="00151A67"/>
    <w:rsid w:val="001C2026"/>
    <w:rsid w:val="001D41E6"/>
    <w:rsid w:val="00240457"/>
    <w:rsid w:val="002709B7"/>
    <w:rsid w:val="002A5AF0"/>
    <w:rsid w:val="002D0D90"/>
    <w:rsid w:val="002E13A4"/>
    <w:rsid w:val="00350141"/>
    <w:rsid w:val="00382025"/>
    <w:rsid w:val="003B3656"/>
    <w:rsid w:val="003C1D63"/>
    <w:rsid w:val="003D25CE"/>
    <w:rsid w:val="003D3D63"/>
    <w:rsid w:val="003D5BE2"/>
    <w:rsid w:val="003D7BC4"/>
    <w:rsid w:val="003E6E8E"/>
    <w:rsid w:val="003F1FA4"/>
    <w:rsid w:val="003F3417"/>
    <w:rsid w:val="00411AA7"/>
    <w:rsid w:val="004440CB"/>
    <w:rsid w:val="0045420C"/>
    <w:rsid w:val="00487857"/>
    <w:rsid w:val="004A6A8C"/>
    <w:rsid w:val="004D46BB"/>
    <w:rsid w:val="004E0FBA"/>
    <w:rsid w:val="00563CD9"/>
    <w:rsid w:val="005743AF"/>
    <w:rsid w:val="006259F6"/>
    <w:rsid w:val="00670161"/>
    <w:rsid w:val="00690F1E"/>
    <w:rsid w:val="006A7181"/>
    <w:rsid w:val="006B3F0D"/>
    <w:rsid w:val="006C273D"/>
    <w:rsid w:val="006C5EEF"/>
    <w:rsid w:val="006E002E"/>
    <w:rsid w:val="006E3ACC"/>
    <w:rsid w:val="00706F3E"/>
    <w:rsid w:val="00745ADB"/>
    <w:rsid w:val="00766D51"/>
    <w:rsid w:val="00785C8F"/>
    <w:rsid w:val="007A759E"/>
    <w:rsid w:val="007B12BA"/>
    <w:rsid w:val="007E0D92"/>
    <w:rsid w:val="008730D5"/>
    <w:rsid w:val="0088081D"/>
    <w:rsid w:val="008B54FB"/>
    <w:rsid w:val="008C3B1B"/>
    <w:rsid w:val="008D16CE"/>
    <w:rsid w:val="008D31F0"/>
    <w:rsid w:val="009228B2"/>
    <w:rsid w:val="009D0209"/>
    <w:rsid w:val="009F4D91"/>
    <w:rsid w:val="00A95A4C"/>
    <w:rsid w:val="00AB0FEA"/>
    <w:rsid w:val="00B26F31"/>
    <w:rsid w:val="00B50354"/>
    <w:rsid w:val="00C62102"/>
    <w:rsid w:val="00CB5841"/>
    <w:rsid w:val="00CE3AA5"/>
    <w:rsid w:val="00D04458"/>
    <w:rsid w:val="00D332CB"/>
    <w:rsid w:val="00D67C08"/>
    <w:rsid w:val="00D81C1A"/>
    <w:rsid w:val="00DD726C"/>
    <w:rsid w:val="00DF6976"/>
    <w:rsid w:val="00E10F1F"/>
    <w:rsid w:val="00E315B9"/>
    <w:rsid w:val="00E46B1C"/>
    <w:rsid w:val="00E521FE"/>
    <w:rsid w:val="00E665CB"/>
    <w:rsid w:val="00E80DE6"/>
    <w:rsid w:val="00E81A8C"/>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2184</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istrate.r@outlook.com</cp:lastModifiedBy>
  <cp:revision>2</cp:revision>
  <cp:lastPrinted>2025-09-05T08:48:00Z</cp:lastPrinted>
  <dcterms:created xsi:type="dcterms:W3CDTF">2026-06-15T06:56:00Z</dcterms:created>
  <dcterms:modified xsi:type="dcterms:W3CDTF">2026-06-15T06:56:00Z</dcterms:modified>
</cp:coreProperties>
</file>